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B9028" w14:textId="68C07567" w:rsidR="001738A7" w:rsidRDefault="00000000">
      <w:pPr>
        <w:pStyle w:val="Heading1"/>
      </w:pPr>
      <w:r>
        <w:t xml:space="preserve">Sprint </w:t>
      </w:r>
      <w:r w:rsidR="0032076A">
        <w:t>7</w:t>
      </w:r>
      <w:r>
        <w:t xml:space="preserve"> – Backlog Grooming Meeting Minutes</w:t>
      </w:r>
    </w:p>
    <w:p w14:paraId="4C15FDF6" w14:textId="77777777" w:rsidR="001738A7" w:rsidRDefault="00000000">
      <w:r>
        <w:t>Date: December 1, 2025</w:t>
      </w:r>
    </w:p>
    <w:p w14:paraId="193B445A" w14:textId="77777777" w:rsidR="001738A7" w:rsidRDefault="00000000">
      <w:r>
        <w:t>Location: Online (Zoom/Teams)</w:t>
      </w:r>
    </w:p>
    <w:p w14:paraId="11B9EAB2" w14:textId="77777777" w:rsidR="001738A7" w:rsidRDefault="00000000">
      <w:pPr>
        <w:pStyle w:val="Heading2"/>
      </w:pPr>
      <w:r>
        <w:t>Attendees</w:t>
      </w:r>
    </w:p>
    <w:p w14:paraId="246D6969" w14:textId="77777777" w:rsidR="001738A7" w:rsidRDefault="00000000">
      <w:pPr>
        <w:pStyle w:val="ListBullet"/>
      </w:pPr>
      <w:r>
        <w:t>Ernesto – Frontend</w:t>
      </w:r>
    </w:p>
    <w:p w14:paraId="1471A435" w14:textId="77777777" w:rsidR="001738A7" w:rsidRDefault="00000000">
      <w:pPr>
        <w:pStyle w:val="ListBullet"/>
      </w:pPr>
      <w:r>
        <w:t>Carlos – Fraud Detection / Models</w:t>
      </w:r>
    </w:p>
    <w:p w14:paraId="66B54E88" w14:textId="77777777" w:rsidR="001738A7" w:rsidRDefault="00000000">
      <w:pPr>
        <w:pStyle w:val="ListBullet"/>
      </w:pPr>
      <w:r>
        <w:t>Luis – OCR &amp; Data Processing</w:t>
      </w:r>
    </w:p>
    <w:p w14:paraId="5492A9F8" w14:textId="77777777" w:rsidR="001738A7" w:rsidRDefault="00000000">
      <w:pPr>
        <w:pStyle w:val="ListBullet"/>
      </w:pPr>
      <w:r>
        <w:t>Chris – Backend / API</w:t>
      </w:r>
    </w:p>
    <w:p w14:paraId="198F84E2" w14:textId="77777777" w:rsidR="001738A7" w:rsidRDefault="00000000">
      <w:pPr>
        <w:pStyle w:val="ListBullet"/>
      </w:pPr>
      <w:r>
        <w:t>Miguel – QA &amp; Testing</w:t>
      </w:r>
    </w:p>
    <w:p w14:paraId="31E99A42" w14:textId="77777777" w:rsidR="001738A7" w:rsidRDefault="00000000">
      <w:pPr>
        <w:pStyle w:val="Heading2"/>
      </w:pPr>
      <w:r>
        <w:t>1. Meeting Purpose</w:t>
      </w:r>
    </w:p>
    <w:p w14:paraId="69CFACBE" w14:textId="0DCC5CBC" w:rsidR="001738A7" w:rsidRDefault="00000000">
      <w:r>
        <w:t xml:space="preserve">The purpose of today’s Backlog Grooming session was to review the remaining tasks for Sprint </w:t>
      </w:r>
      <w:r w:rsidR="0032076A">
        <w:t>7</w:t>
      </w:r>
      <w:r>
        <w:t>, confirm priorities, and ensure alignment as we work toward finishing the frontend details before merging with the backend.</w:t>
      </w:r>
    </w:p>
    <w:p w14:paraId="5F22DBE6" w14:textId="77777777" w:rsidR="001738A7" w:rsidRDefault="00000000">
      <w:pPr>
        <w:pStyle w:val="Heading2"/>
      </w:pPr>
      <w:r>
        <w:t>2. Discussion Summary</w:t>
      </w:r>
    </w:p>
    <w:p w14:paraId="575AEF74" w14:textId="77777777" w:rsidR="001738A7" w:rsidRDefault="00000000">
      <w:pPr>
        <w:pStyle w:val="Heading3"/>
      </w:pPr>
      <w:r>
        <w:t>A. Frontend Completion</w:t>
      </w:r>
    </w:p>
    <w:p w14:paraId="56A11A5E" w14:textId="77777777" w:rsidR="001738A7" w:rsidRDefault="00000000">
      <w:pPr>
        <w:pStyle w:val="ListBullet"/>
      </w:pPr>
      <w:r>
        <w:t>Polishing the applicant dashboard layout (scroll position, spacing, alignment).</w:t>
      </w:r>
    </w:p>
    <w:p w14:paraId="7D7D7132" w14:textId="77777777" w:rsidR="001738A7" w:rsidRDefault="00000000">
      <w:pPr>
        <w:pStyle w:val="ListBullet"/>
      </w:pPr>
      <w:r>
        <w:t>Finalizing the Fraud &amp; Consistency card (structure, placeholders, UI styling).</w:t>
      </w:r>
    </w:p>
    <w:p w14:paraId="506C7E54" w14:textId="77777777" w:rsidR="001738A7" w:rsidRDefault="00000000">
      <w:pPr>
        <w:pStyle w:val="ListBullet"/>
      </w:pPr>
      <w:r>
        <w:t>Ensuring each component is structured to receive backend data cleanly.</w:t>
      </w:r>
    </w:p>
    <w:p w14:paraId="6D373D65" w14:textId="77777777" w:rsidR="001738A7" w:rsidRDefault="00000000">
      <w:pPr>
        <w:pStyle w:val="ListBullet"/>
      </w:pPr>
      <w:r>
        <w:t>Verifying navigation behavior between applicant profiles and document views.</w:t>
      </w:r>
    </w:p>
    <w:p w14:paraId="7B3B4692" w14:textId="77777777" w:rsidR="001738A7" w:rsidRDefault="00000000">
      <w:pPr>
        <w:pStyle w:val="Heading3"/>
      </w:pPr>
      <w:r>
        <w:t>B. Preparation for Frontend–Backend Merge</w:t>
      </w:r>
    </w:p>
    <w:p w14:paraId="2C0F4B0C" w14:textId="77777777" w:rsidR="001738A7" w:rsidRDefault="00000000">
      <w:pPr>
        <w:pStyle w:val="ListBullet"/>
      </w:pPr>
      <w:r>
        <w:t>Identified all frontend components that will interact with backend services.</w:t>
      </w:r>
    </w:p>
    <w:p w14:paraId="61BED683" w14:textId="77777777" w:rsidR="001738A7" w:rsidRDefault="00000000">
      <w:pPr>
        <w:pStyle w:val="ListBullet"/>
      </w:pPr>
      <w:r>
        <w:t>Confirmed required fields for fraud detection results, consistency checks, and applicant metadata.</w:t>
      </w:r>
    </w:p>
    <w:p w14:paraId="7138408B" w14:textId="77777777" w:rsidR="001738A7" w:rsidRDefault="00000000">
      <w:pPr>
        <w:pStyle w:val="ListBullet"/>
      </w:pPr>
      <w:r>
        <w:t>Discussed removing mock data once backend endpoints are ready.</w:t>
      </w:r>
    </w:p>
    <w:p w14:paraId="1611165A" w14:textId="77777777" w:rsidR="001738A7" w:rsidRDefault="00000000">
      <w:pPr>
        <w:pStyle w:val="ListBullet"/>
      </w:pPr>
      <w:r>
        <w:t>Reviewed merge strategy to ensure smooth integration with minimal conflicts.</w:t>
      </w:r>
    </w:p>
    <w:p w14:paraId="289325EE" w14:textId="77777777" w:rsidR="001738A7" w:rsidRDefault="00000000">
      <w:pPr>
        <w:pStyle w:val="Heading3"/>
      </w:pPr>
      <w:r>
        <w:t>C. Technical Debt &amp; Cleanup</w:t>
      </w:r>
    </w:p>
    <w:p w14:paraId="3022EDE2" w14:textId="77777777" w:rsidR="001738A7" w:rsidRDefault="00000000">
      <w:pPr>
        <w:pStyle w:val="ListBullet"/>
      </w:pPr>
      <w:r>
        <w:t>Clean up unused imports, components, or state variables.</w:t>
      </w:r>
    </w:p>
    <w:p w14:paraId="470CC973" w14:textId="77777777" w:rsidR="001738A7" w:rsidRDefault="00000000">
      <w:pPr>
        <w:pStyle w:val="ListBullet"/>
      </w:pPr>
      <w:r>
        <w:t>Consolidate configuration (API base URL, environment variables).</w:t>
      </w:r>
    </w:p>
    <w:p w14:paraId="50990C28" w14:textId="77777777" w:rsidR="001738A7" w:rsidRDefault="00000000">
      <w:pPr>
        <w:pStyle w:val="ListBullet"/>
      </w:pPr>
      <w:r>
        <w:t>Ensure naming conventions match backend field names for easy integration.</w:t>
      </w:r>
    </w:p>
    <w:p w14:paraId="1A742A08" w14:textId="77777777" w:rsidR="001738A7" w:rsidRDefault="00000000">
      <w:pPr>
        <w:pStyle w:val="Heading2"/>
      </w:pPr>
      <w:r>
        <w:t>3. Decisions Made</w:t>
      </w:r>
    </w:p>
    <w:p w14:paraId="757D4407" w14:textId="77777777" w:rsidR="001738A7" w:rsidRDefault="00000000">
      <w:pPr>
        <w:pStyle w:val="ListBullet"/>
      </w:pPr>
      <w:r>
        <w:t>Team will focus on finishing frontend details first.</w:t>
      </w:r>
    </w:p>
    <w:p w14:paraId="61A7B98D" w14:textId="77777777" w:rsidR="001738A7" w:rsidRDefault="00000000">
      <w:pPr>
        <w:pStyle w:val="ListBullet"/>
      </w:pPr>
      <w:r>
        <w:t>Frontend will be merged into the main capstone repo once stable.</w:t>
      </w:r>
    </w:p>
    <w:p w14:paraId="7A863D8C" w14:textId="77777777" w:rsidR="001738A7" w:rsidRDefault="00000000">
      <w:pPr>
        <w:pStyle w:val="ListBullet"/>
      </w:pPr>
      <w:r>
        <w:t>Backend endpoints will be integrated after merge using agreed response structures.</w:t>
      </w:r>
    </w:p>
    <w:p w14:paraId="0AF41036" w14:textId="77777777" w:rsidR="001738A7" w:rsidRDefault="00000000">
      <w:pPr>
        <w:pStyle w:val="ListBullet"/>
      </w:pPr>
      <w:r>
        <w:t>Carlos and Luis will provide sample JSON outputs for fraud/consistency mapping.</w:t>
      </w:r>
    </w:p>
    <w:p w14:paraId="501E8DE8" w14:textId="77777777" w:rsidR="001738A7" w:rsidRDefault="00000000">
      <w:pPr>
        <w:pStyle w:val="Heading2"/>
      </w:pPr>
      <w:r>
        <w:lastRenderedPageBreak/>
        <w:t>4. Action Items</w:t>
      </w:r>
    </w:p>
    <w:p w14:paraId="3F36D027" w14:textId="77777777" w:rsidR="001738A7" w:rsidRDefault="00000000">
      <w:pPr>
        <w:pStyle w:val="Heading3"/>
      </w:pPr>
      <w:r>
        <w:t>Ernesto (Frontend)</w:t>
      </w:r>
    </w:p>
    <w:p w14:paraId="34DC3DF6" w14:textId="77777777" w:rsidR="001738A7" w:rsidRDefault="00000000">
      <w:pPr>
        <w:pStyle w:val="ListBullet"/>
      </w:pPr>
      <w:r>
        <w:t>Fix initial scroll issue on applicant dashboard.</w:t>
      </w:r>
    </w:p>
    <w:p w14:paraId="0041DF63" w14:textId="77777777" w:rsidR="001738A7" w:rsidRDefault="00000000">
      <w:pPr>
        <w:pStyle w:val="ListBullet"/>
      </w:pPr>
      <w:r>
        <w:t>Finalize Fraud &amp; Consistency card layout and placeholders.</w:t>
      </w:r>
    </w:p>
    <w:p w14:paraId="7A238458" w14:textId="77777777" w:rsidR="001738A7" w:rsidRDefault="00000000">
      <w:pPr>
        <w:pStyle w:val="ListBullet"/>
      </w:pPr>
      <w:r>
        <w:t>Prepare components to receive API data.</w:t>
      </w:r>
    </w:p>
    <w:p w14:paraId="3F992AB1" w14:textId="77777777" w:rsidR="001738A7" w:rsidRDefault="00000000">
      <w:pPr>
        <w:pStyle w:val="Heading3"/>
      </w:pPr>
      <w:r>
        <w:t>Chris (Backend)</w:t>
      </w:r>
    </w:p>
    <w:p w14:paraId="7207A0CA" w14:textId="77777777" w:rsidR="001738A7" w:rsidRDefault="00000000">
      <w:pPr>
        <w:pStyle w:val="ListBullet"/>
      </w:pPr>
      <w:r>
        <w:t>Finalize API contract for fraud/consistency and applicant details endpoints.</w:t>
      </w:r>
    </w:p>
    <w:p w14:paraId="29B05314" w14:textId="77777777" w:rsidR="001738A7" w:rsidRDefault="00000000">
      <w:pPr>
        <w:pStyle w:val="ListBullet"/>
      </w:pPr>
      <w:r>
        <w:t>Provide sample JSON responses for frontend testing.</w:t>
      </w:r>
    </w:p>
    <w:p w14:paraId="6C6FFD1B" w14:textId="77777777" w:rsidR="001738A7" w:rsidRDefault="00000000">
      <w:pPr>
        <w:pStyle w:val="Heading3"/>
      </w:pPr>
      <w:r>
        <w:t>Carlos (Fraud Detection)</w:t>
      </w:r>
    </w:p>
    <w:p w14:paraId="1F4DE2A8" w14:textId="77777777" w:rsidR="001738A7" w:rsidRDefault="00000000">
      <w:pPr>
        <w:pStyle w:val="ListBullet"/>
      </w:pPr>
      <w:r>
        <w:t>Confirm fraud detection model output fields.</w:t>
      </w:r>
    </w:p>
    <w:p w14:paraId="09FD059A" w14:textId="77777777" w:rsidR="001738A7" w:rsidRDefault="00000000">
      <w:pPr>
        <w:pStyle w:val="ListBullet"/>
      </w:pPr>
      <w:r>
        <w:t>Share JSON examples representing typical and edge-case applicants.</w:t>
      </w:r>
    </w:p>
    <w:p w14:paraId="4ACC8BC2" w14:textId="77777777" w:rsidR="001738A7" w:rsidRDefault="00000000">
      <w:pPr>
        <w:pStyle w:val="Heading3"/>
      </w:pPr>
      <w:r>
        <w:t>Luis (OCR / Data)</w:t>
      </w:r>
    </w:p>
    <w:p w14:paraId="241A6EC4" w14:textId="77777777" w:rsidR="001738A7" w:rsidRDefault="00000000">
      <w:pPr>
        <w:pStyle w:val="ListBullet"/>
      </w:pPr>
      <w:r>
        <w:t>Validate extracted OCR fields align with frontend requirements.</w:t>
      </w:r>
    </w:p>
    <w:p w14:paraId="25180E27" w14:textId="77777777" w:rsidR="001738A7" w:rsidRDefault="00000000">
      <w:pPr>
        <w:pStyle w:val="ListBullet"/>
      </w:pPr>
      <w:r>
        <w:t>Provide consistency-check examples (flags, mismatched fields).</w:t>
      </w:r>
    </w:p>
    <w:p w14:paraId="26E3A372" w14:textId="77777777" w:rsidR="001738A7" w:rsidRDefault="00000000">
      <w:pPr>
        <w:pStyle w:val="Heading3"/>
      </w:pPr>
      <w:r>
        <w:t>Miguel (QA)</w:t>
      </w:r>
    </w:p>
    <w:p w14:paraId="06020583" w14:textId="77777777" w:rsidR="001738A7" w:rsidRDefault="00000000">
      <w:pPr>
        <w:pStyle w:val="ListBullet"/>
      </w:pPr>
      <w:r>
        <w:t>Create a test checklist for the applicant dashboard and Fraud &amp; Consistency card.</w:t>
      </w:r>
    </w:p>
    <w:p w14:paraId="158A0C84" w14:textId="08847AE2" w:rsidR="001738A7" w:rsidRDefault="001738A7" w:rsidP="0032076A">
      <w:pPr>
        <w:pStyle w:val="ListBullet"/>
        <w:numPr>
          <w:ilvl w:val="0"/>
          <w:numId w:val="0"/>
        </w:numPr>
        <w:ind w:left="360"/>
      </w:pPr>
    </w:p>
    <w:sectPr w:rsidR="001738A7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46777594">
    <w:abstractNumId w:val="8"/>
  </w:num>
  <w:num w:numId="2" w16cid:durableId="2039116068">
    <w:abstractNumId w:val="6"/>
  </w:num>
  <w:num w:numId="3" w16cid:durableId="1070424165">
    <w:abstractNumId w:val="5"/>
  </w:num>
  <w:num w:numId="4" w16cid:durableId="1911885619">
    <w:abstractNumId w:val="4"/>
  </w:num>
  <w:num w:numId="5" w16cid:durableId="365327369">
    <w:abstractNumId w:val="7"/>
  </w:num>
  <w:num w:numId="6" w16cid:durableId="609048000">
    <w:abstractNumId w:val="3"/>
  </w:num>
  <w:num w:numId="7" w16cid:durableId="1416049658">
    <w:abstractNumId w:val="2"/>
  </w:num>
  <w:num w:numId="8" w16cid:durableId="2123841094">
    <w:abstractNumId w:val="1"/>
  </w:num>
  <w:num w:numId="9" w16cid:durableId="2934164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738A7"/>
    <w:rsid w:val="001A1914"/>
    <w:rsid w:val="0029639D"/>
    <w:rsid w:val="0032076A"/>
    <w:rsid w:val="00326F90"/>
    <w:rsid w:val="007D0E0D"/>
    <w:rsid w:val="00AA1D8D"/>
    <w:rsid w:val="00B47730"/>
    <w:rsid w:val="00CB0664"/>
    <w:rsid w:val="00FB1A7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AB065A8"/>
  <w14:defaultImageDpi w14:val="300"/>
  <w15:docId w15:val="{8C5F1426-0634-4194-A1F4-54BF46E1E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326</Words>
  <Characters>2083</Characters>
  <Application>Microsoft Office Word</Application>
  <DocSecurity>0</DocSecurity>
  <Lines>49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Christoph McPhee</cp:lastModifiedBy>
  <cp:revision>2</cp:revision>
  <dcterms:created xsi:type="dcterms:W3CDTF">2025-12-15T03:30:00Z</dcterms:created>
  <dcterms:modified xsi:type="dcterms:W3CDTF">2025-12-15T03:30:00Z</dcterms:modified>
  <cp:category/>
</cp:coreProperties>
</file>